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4480" w:rsidRDefault="00BC7FC7">
      <w:pPr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>Oferent/zleceniobiorca</w:t>
      </w:r>
    </w:p>
    <w:p w:rsidR="00884480" w:rsidRDefault="00884480">
      <w:pPr>
        <w:jc w:val="both"/>
        <w:rPr>
          <w:rFonts w:ascii="Arial" w:hAnsi="Arial" w:cs="Arial"/>
          <w:sz w:val="20"/>
          <w:szCs w:val="20"/>
        </w:rPr>
      </w:pPr>
    </w:p>
    <w:p w:rsidR="00884480" w:rsidRDefault="00BC7FC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</w:t>
      </w:r>
    </w:p>
    <w:p w:rsidR="00884480" w:rsidRDefault="00BC7FC7">
      <w:pPr>
        <w:spacing w:line="360" w:lineRule="auto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załącznik nr 1 do oferty/umowy</w:t>
      </w:r>
    </w:p>
    <w:p w:rsidR="00884480" w:rsidRDefault="00884480">
      <w:pPr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884480" w:rsidRDefault="00884480">
      <w:pPr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884480" w:rsidRDefault="00884480">
      <w:pPr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884480" w:rsidRDefault="00BC7FC7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Opis planowanych działań w programie kariery dwutorowej</w:t>
      </w:r>
      <w:r w:rsidR="003D4C8B">
        <w:rPr>
          <w:rFonts w:ascii="Arial" w:hAnsi="Arial" w:cs="Arial"/>
          <w:b/>
        </w:rPr>
        <w:t xml:space="preserve"> </w:t>
      </w:r>
      <w:r w:rsidR="003D4C8B" w:rsidRPr="003D4C8B">
        <w:rPr>
          <w:rFonts w:ascii="Arial" w:hAnsi="Arial" w:cs="Arial"/>
          <w:b/>
        </w:rPr>
        <w:t>dla członków kadr narodowych polskich związków sportowych w 2022 r.</w:t>
      </w:r>
    </w:p>
    <w:p w:rsidR="00884480" w:rsidRDefault="00884480">
      <w:pPr>
        <w:spacing w:line="360" w:lineRule="auto"/>
        <w:jc w:val="both"/>
        <w:rPr>
          <w:rFonts w:ascii="Arial" w:hAnsi="Arial" w:cs="Arial"/>
          <w:color w:val="C9211E"/>
          <w:sz w:val="20"/>
          <w:szCs w:val="20"/>
        </w:rPr>
      </w:pPr>
    </w:p>
    <w:p w:rsidR="00884480" w:rsidRDefault="007154B2">
      <w:pPr>
        <w:pStyle w:val="Akapitzlist"/>
        <w:numPr>
          <w:ilvl w:val="0"/>
          <w:numId w:val="1"/>
        </w:numPr>
        <w:spacing w:before="240" w:line="360" w:lineRule="auto"/>
        <w:jc w:val="both"/>
      </w:pPr>
      <w:r>
        <w:rPr>
          <w:rFonts w:ascii="Arial" w:hAnsi="Arial" w:cs="Arial"/>
          <w:b/>
          <w:sz w:val="20"/>
          <w:szCs w:val="20"/>
        </w:rPr>
        <w:t>W</w:t>
      </w:r>
      <w:r w:rsidR="00BC7FC7">
        <w:rPr>
          <w:rFonts w:ascii="Arial" w:hAnsi="Arial" w:cs="Arial"/>
          <w:b/>
          <w:sz w:val="20"/>
          <w:szCs w:val="20"/>
        </w:rPr>
        <w:t xml:space="preserve">prowadzenie do tematu i cel </w:t>
      </w:r>
      <w:r w:rsidR="00A956D7">
        <w:rPr>
          <w:rFonts w:ascii="Arial" w:hAnsi="Arial" w:cs="Arial"/>
          <w:b/>
          <w:sz w:val="20"/>
          <w:szCs w:val="20"/>
        </w:rPr>
        <w:t>programu</w:t>
      </w:r>
    </w:p>
    <w:tbl>
      <w:tblPr>
        <w:tblW w:w="920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884480">
        <w:trPr>
          <w:trHeight w:val="711"/>
          <w:jc w:val="center"/>
        </w:trPr>
        <w:tc>
          <w:tcPr>
            <w:tcW w:w="92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884480" w:rsidRDefault="0088448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4480" w:rsidRDefault="0088448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4480" w:rsidRDefault="0088448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84480" w:rsidRDefault="00BC7FC7">
      <w:pPr>
        <w:pStyle w:val="Akapitzlist"/>
        <w:numPr>
          <w:ilvl w:val="0"/>
          <w:numId w:val="1"/>
        </w:numPr>
        <w:spacing w:before="240" w:line="360" w:lineRule="auto"/>
        <w:jc w:val="both"/>
      </w:pPr>
      <w:r>
        <w:rPr>
          <w:rFonts w:ascii="Arial" w:hAnsi="Arial" w:cs="Arial"/>
          <w:b/>
          <w:sz w:val="20"/>
          <w:szCs w:val="20"/>
        </w:rPr>
        <w:t>Informacje o podmiotach współpracujących przy realizacji zadania, w tym głównie</w:t>
      </w:r>
      <w:r w:rsidR="00A2522F">
        <w:rPr>
          <w:rFonts w:ascii="Arial" w:hAnsi="Arial" w:cs="Arial"/>
          <w:b/>
          <w:sz w:val="20"/>
          <w:szCs w:val="20"/>
        </w:rPr>
        <w:t xml:space="preserve"> przy organizacji i funkcjonowaniu punktu</w:t>
      </w:r>
      <w:r>
        <w:rPr>
          <w:rFonts w:ascii="Arial" w:hAnsi="Arial" w:cs="Arial"/>
          <w:b/>
          <w:sz w:val="20"/>
          <w:szCs w:val="20"/>
        </w:rPr>
        <w:t xml:space="preserve"> doradztwa (doświadczenie w wykonywaniu tego rodzaju zadań, zakres działalności, osiągnięcia)</w:t>
      </w:r>
    </w:p>
    <w:tbl>
      <w:tblPr>
        <w:tblW w:w="920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884480">
        <w:trPr>
          <w:trHeight w:val="711"/>
          <w:jc w:val="center"/>
        </w:trPr>
        <w:tc>
          <w:tcPr>
            <w:tcW w:w="92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884480" w:rsidRDefault="0088448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4480" w:rsidRDefault="0088448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4480" w:rsidRDefault="0088448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2522F" w:rsidRDefault="00BC7FC7" w:rsidP="00A2522F">
      <w:pPr>
        <w:pStyle w:val="Akapitzlist"/>
        <w:numPr>
          <w:ilvl w:val="0"/>
          <w:numId w:val="1"/>
        </w:numPr>
        <w:spacing w:before="240" w:line="360" w:lineRule="auto"/>
        <w:jc w:val="both"/>
      </w:pPr>
      <w:r>
        <w:rPr>
          <w:rFonts w:ascii="Arial" w:hAnsi="Arial" w:cs="Arial"/>
          <w:b/>
          <w:sz w:val="20"/>
          <w:szCs w:val="20"/>
        </w:rPr>
        <w:t>Zakres programu (zadania szczegółowe)</w:t>
      </w:r>
      <w:r w:rsidR="00A2522F">
        <w:rPr>
          <w:rFonts w:ascii="Arial" w:hAnsi="Arial" w:cs="Arial"/>
          <w:b/>
          <w:sz w:val="20"/>
          <w:szCs w:val="20"/>
        </w:rPr>
        <w:t>:</w:t>
      </w:r>
    </w:p>
    <w:p w:rsidR="00884480" w:rsidRDefault="00BC7FC7">
      <w:pPr>
        <w:pStyle w:val="Akapitzlist"/>
        <w:numPr>
          <w:ilvl w:val="0"/>
          <w:numId w:val="2"/>
        </w:numPr>
        <w:spacing w:before="240" w:line="360" w:lineRule="auto"/>
        <w:jc w:val="both"/>
      </w:pPr>
      <w:r>
        <w:rPr>
          <w:rFonts w:ascii="Arial" w:hAnsi="Arial" w:cs="Arial"/>
          <w:b/>
          <w:sz w:val="20"/>
          <w:szCs w:val="20"/>
        </w:rPr>
        <w:t>Planowani uczestnicy programu</w:t>
      </w:r>
      <w:r w:rsidR="007154B2">
        <w:rPr>
          <w:rFonts w:ascii="Arial" w:hAnsi="Arial" w:cs="Arial"/>
          <w:b/>
          <w:sz w:val="20"/>
          <w:szCs w:val="20"/>
        </w:rPr>
        <w:t xml:space="preserve"> wraz z podaniem ich liczby</w:t>
      </w:r>
      <w:r>
        <w:rPr>
          <w:rFonts w:ascii="Arial" w:hAnsi="Arial" w:cs="Arial"/>
          <w:b/>
          <w:sz w:val="20"/>
          <w:szCs w:val="20"/>
        </w:rPr>
        <w:t xml:space="preserve"> (kadra narodowa: senior, młodzieżowiec, junior)</w:t>
      </w:r>
      <w:r w:rsidR="007154B2">
        <w:rPr>
          <w:rFonts w:ascii="Arial" w:hAnsi="Arial" w:cs="Arial"/>
          <w:b/>
          <w:sz w:val="20"/>
          <w:szCs w:val="20"/>
        </w:rPr>
        <w:t xml:space="preserve">. </w:t>
      </w:r>
    </w:p>
    <w:tbl>
      <w:tblPr>
        <w:tblW w:w="920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884480">
        <w:trPr>
          <w:trHeight w:val="711"/>
          <w:jc w:val="center"/>
        </w:trPr>
        <w:tc>
          <w:tcPr>
            <w:tcW w:w="92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884480" w:rsidRDefault="0088448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4480" w:rsidRDefault="0088448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4480" w:rsidRDefault="0088448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84480" w:rsidRDefault="00BC7FC7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Planowane tematy konferencji, szkoleń i warsztatów</w:t>
      </w:r>
      <w:r w:rsidR="007154B2">
        <w:rPr>
          <w:rFonts w:ascii="Arial" w:hAnsi="Arial" w:cs="Arial"/>
          <w:b/>
          <w:sz w:val="20"/>
          <w:szCs w:val="20"/>
        </w:rPr>
        <w:t xml:space="preserve"> wraz z podaniem formy ich przeprowadzenia (stacjonarna, online, hybrydowa)</w:t>
      </w:r>
    </w:p>
    <w:tbl>
      <w:tblPr>
        <w:tblW w:w="920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884480">
        <w:trPr>
          <w:trHeight w:val="711"/>
          <w:jc w:val="center"/>
        </w:trPr>
        <w:tc>
          <w:tcPr>
            <w:tcW w:w="92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884480" w:rsidRDefault="0088448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84480" w:rsidRDefault="007154B2">
      <w:pPr>
        <w:pStyle w:val="Akapitzlist"/>
        <w:numPr>
          <w:ilvl w:val="0"/>
          <w:numId w:val="2"/>
        </w:numPr>
        <w:spacing w:before="240" w:line="360" w:lineRule="auto"/>
        <w:jc w:val="both"/>
      </w:pPr>
      <w:r>
        <w:rPr>
          <w:rFonts w:ascii="Arial" w:hAnsi="Arial" w:cs="Arial"/>
          <w:b/>
          <w:sz w:val="20"/>
          <w:szCs w:val="20"/>
        </w:rPr>
        <w:t>Dodatkowe informacje o planowanych działaniach np. rezerwowi prelegenci, opis miejsc, w których będą realizowane działania (warunki techniczne i lokalowe) itd.</w:t>
      </w:r>
    </w:p>
    <w:tbl>
      <w:tblPr>
        <w:tblW w:w="920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884480">
        <w:trPr>
          <w:trHeight w:val="711"/>
          <w:jc w:val="center"/>
        </w:trPr>
        <w:tc>
          <w:tcPr>
            <w:tcW w:w="92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884480" w:rsidRDefault="0088448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4480" w:rsidRDefault="0088448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4480" w:rsidRDefault="0088448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154B2" w:rsidRPr="007154B2" w:rsidRDefault="007154B2" w:rsidP="007154B2">
      <w:pPr>
        <w:spacing w:before="240" w:line="360" w:lineRule="auto"/>
        <w:jc w:val="both"/>
        <w:rPr>
          <w:color w:val="FF0000"/>
        </w:rPr>
      </w:pPr>
    </w:p>
    <w:p w:rsidR="007154B2" w:rsidRPr="007154B2" w:rsidRDefault="007154B2" w:rsidP="007154B2">
      <w:pPr>
        <w:spacing w:before="240" w:line="360" w:lineRule="auto"/>
        <w:jc w:val="both"/>
        <w:rPr>
          <w:color w:val="FF0000"/>
        </w:rPr>
      </w:pPr>
    </w:p>
    <w:p w:rsidR="00884480" w:rsidRDefault="0055354E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Opis </w:t>
      </w:r>
      <w:r w:rsidR="009E235F">
        <w:rPr>
          <w:rFonts w:ascii="Arial" w:hAnsi="Arial" w:cs="Arial"/>
          <w:b/>
          <w:sz w:val="20"/>
          <w:szCs w:val="20"/>
        </w:rPr>
        <w:t xml:space="preserve">punktu doradztwa i </w:t>
      </w:r>
      <w:r>
        <w:rPr>
          <w:rFonts w:ascii="Arial" w:hAnsi="Arial" w:cs="Arial"/>
          <w:b/>
          <w:sz w:val="20"/>
          <w:szCs w:val="20"/>
        </w:rPr>
        <w:t>działań informacyjnych</w:t>
      </w:r>
      <w:r w:rsidR="007154B2">
        <w:rPr>
          <w:rFonts w:ascii="Arial" w:hAnsi="Arial" w:cs="Arial"/>
          <w:b/>
          <w:sz w:val="20"/>
          <w:szCs w:val="20"/>
        </w:rPr>
        <w:t xml:space="preserve"> skierowanych do potencjalnych uczestników szkoleń i osób przeszkolonych (np. </w:t>
      </w:r>
      <w:r w:rsidR="00284395">
        <w:rPr>
          <w:rFonts w:ascii="Arial" w:hAnsi="Arial" w:cs="Arial"/>
          <w:b/>
          <w:sz w:val="20"/>
          <w:szCs w:val="20"/>
        </w:rPr>
        <w:t xml:space="preserve">schemat i opis </w:t>
      </w:r>
      <w:r w:rsidR="009E235F">
        <w:rPr>
          <w:rFonts w:ascii="Arial" w:hAnsi="Arial" w:cs="Arial"/>
          <w:b/>
          <w:sz w:val="20"/>
          <w:szCs w:val="20"/>
        </w:rPr>
        <w:t>stron</w:t>
      </w:r>
      <w:r w:rsidR="00284395">
        <w:rPr>
          <w:rFonts w:ascii="Arial" w:hAnsi="Arial" w:cs="Arial"/>
          <w:b/>
          <w:sz w:val="20"/>
          <w:szCs w:val="20"/>
        </w:rPr>
        <w:t>y</w:t>
      </w:r>
      <w:r w:rsidR="009E235F">
        <w:rPr>
          <w:rFonts w:ascii="Arial" w:hAnsi="Arial" w:cs="Arial"/>
          <w:b/>
          <w:sz w:val="20"/>
          <w:szCs w:val="20"/>
        </w:rPr>
        <w:t xml:space="preserve"> </w:t>
      </w:r>
      <w:r w:rsidR="00284395">
        <w:rPr>
          <w:rFonts w:ascii="Arial" w:hAnsi="Arial" w:cs="Arial"/>
          <w:b/>
          <w:sz w:val="20"/>
          <w:szCs w:val="20"/>
        </w:rPr>
        <w:t>internetowej</w:t>
      </w:r>
      <w:r w:rsidR="00E745AA">
        <w:rPr>
          <w:rFonts w:ascii="Arial" w:hAnsi="Arial" w:cs="Arial"/>
          <w:b/>
          <w:sz w:val="20"/>
          <w:szCs w:val="20"/>
        </w:rPr>
        <w:t xml:space="preserve"> wraz z jej funkcjonalnościami</w:t>
      </w:r>
      <w:r w:rsidR="009E235F">
        <w:rPr>
          <w:rFonts w:ascii="Arial" w:hAnsi="Arial" w:cs="Arial"/>
          <w:b/>
          <w:sz w:val="20"/>
          <w:szCs w:val="20"/>
        </w:rPr>
        <w:t xml:space="preserve">, </w:t>
      </w:r>
      <w:r w:rsidR="007154B2">
        <w:rPr>
          <w:rFonts w:ascii="Arial" w:hAnsi="Arial" w:cs="Arial"/>
          <w:b/>
          <w:sz w:val="20"/>
          <w:szCs w:val="20"/>
        </w:rPr>
        <w:t>dodatkowe materiały przesyłane po zakończeniu konferencji, szkoleń i warsztatów)</w:t>
      </w:r>
    </w:p>
    <w:tbl>
      <w:tblPr>
        <w:tblW w:w="920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884480">
        <w:trPr>
          <w:trHeight w:val="711"/>
          <w:jc w:val="center"/>
        </w:trPr>
        <w:tc>
          <w:tcPr>
            <w:tcW w:w="92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884480" w:rsidRDefault="0088448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4480" w:rsidRDefault="0088448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4480" w:rsidRDefault="0088448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2522F" w:rsidRPr="00A2522F" w:rsidRDefault="007154B2" w:rsidP="00A2522F">
      <w:pPr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</w:t>
      </w:r>
      <w:r w:rsidR="00BC7FC7" w:rsidRPr="00A2522F">
        <w:rPr>
          <w:rFonts w:ascii="Arial" w:hAnsi="Arial" w:cs="Arial"/>
          <w:b/>
          <w:sz w:val="20"/>
          <w:szCs w:val="20"/>
        </w:rPr>
        <w:t xml:space="preserve">. Zakładane efekty dla uczestników programów </w:t>
      </w:r>
      <w:r w:rsidR="00A2522F" w:rsidRPr="00A2522F">
        <w:rPr>
          <w:rFonts w:ascii="Arial" w:hAnsi="Arial" w:cs="Arial"/>
          <w:b/>
          <w:sz w:val="20"/>
          <w:szCs w:val="20"/>
        </w:rPr>
        <w:t>oraz opis działań ewaluacyjnych związanych z realizacją programu</w:t>
      </w:r>
    </w:p>
    <w:tbl>
      <w:tblPr>
        <w:tblW w:w="920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884480">
        <w:trPr>
          <w:trHeight w:val="711"/>
          <w:jc w:val="center"/>
        </w:trPr>
        <w:tc>
          <w:tcPr>
            <w:tcW w:w="92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884480" w:rsidRDefault="0088448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4480" w:rsidRDefault="0088448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4480" w:rsidRDefault="0088448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84480" w:rsidRDefault="00884480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884480" w:rsidRDefault="007154B2">
      <w:pPr>
        <w:tabs>
          <w:tab w:val="left" w:pos="8931"/>
        </w:tabs>
        <w:spacing w:line="360" w:lineRule="auto"/>
        <w:ind w:right="143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 w:rsidR="00BC7FC7">
        <w:rPr>
          <w:rFonts w:ascii="Arial" w:hAnsi="Arial" w:cs="Arial"/>
          <w:b/>
          <w:sz w:val="20"/>
          <w:szCs w:val="20"/>
        </w:rPr>
        <w:t xml:space="preserve">. Zasoby kadrowe oferenta przewidywane do realizacji zadania </w:t>
      </w:r>
    </w:p>
    <w:tbl>
      <w:tblPr>
        <w:tblW w:w="920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884480">
        <w:trPr>
          <w:trHeight w:val="711"/>
          <w:jc w:val="center"/>
        </w:trPr>
        <w:tc>
          <w:tcPr>
            <w:tcW w:w="92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884480" w:rsidRDefault="0088448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4480" w:rsidRDefault="0088448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4480" w:rsidRDefault="0088448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4480" w:rsidRDefault="0088448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84480" w:rsidRDefault="00884480">
      <w:pPr>
        <w:tabs>
          <w:tab w:val="left" w:pos="-142"/>
          <w:tab w:val="left" w:pos="567"/>
          <w:tab w:val="left" w:pos="8931"/>
        </w:tabs>
        <w:spacing w:line="360" w:lineRule="auto"/>
        <w:ind w:right="143"/>
        <w:jc w:val="both"/>
        <w:rPr>
          <w:rFonts w:ascii="Arial" w:hAnsi="Arial" w:cs="Arial"/>
          <w:b/>
          <w:sz w:val="20"/>
          <w:szCs w:val="20"/>
        </w:rPr>
      </w:pPr>
    </w:p>
    <w:p w:rsidR="00884480" w:rsidRDefault="007154B2">
      <w:pPr>
        <w:tabs>
          <w:tab w:val="left" w:pos="-142"/>
          <w:tab w:val="left" w:pos="567"/>
          <w:tab w:val="left" w:pos="8931"/>
        </w:tabs>
        <w:spacing w:line="360" w:lineRule="auto"/>
        <w:ind w:right="143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</w:t>
      </w:r>
      <w:r w:rsidR="00BC7FC7">
        <w:rPr>
          <w:rFonts w:ascii="Arial" w:hAnsi="Arial" w:cs="Arial"/>
          <w:b/>
          <w:sz w:val="20"/>
          <w:szCs w:val="20"/>
        </w:rPr>
        <w:t>. Zasoby rzeczowe oferenta</w:t>
      </w:r>
      <w:r w:rsidR="00BC7FC7">
        <w:rPr>
          <w:rFonts w:ascii="Arial" w:hAnsi="Arial" w:cs="Arial"/>
          <w:b/>
          <w:sz w:val="20"/>
          <w:szCs w:val="20"/>
          <w:vertAlign w:val="superscript"/>
        </w:rPr>
        <w:t xml:space="preserve"> </w:t>
      </w:r>
      <w:r w:rsidR="00BC7FC7">
        <w:rPr>
          <w:rFonts w:ascii="Arial" w:hAnsi="Arial" w:cs="Arial"/>
          <w:b/>
          <w:sz w:val="20"/>
          <w:szCs w:val="20"/>
        </w:rPr>
        <w:t>przewidywane przy realizacji zadania</w:t>
      </w:r>
    </w:p>
    <w:tbl>
      <w:tblPr>
        <w:tblW w:w="9104" w:type="dxa"/>
        <w:jc w:val="center"/>
        <w:tblLook w:val="04A0" w:firstRow="1" w:lastRow="0" w:firstColumn="1" w:lastColumn="0" w:noHBand="0" w:noVBand="1"/>
      </w:tblPr>
      <w:tblGrid>
        <w:gridCol w:w="9104"/>
      </w:tblGrid>
      <w:tr w:rsidR="00884480">
        <w:trPr>
          <w:jc w:val="center"/>
        </w:trPr>
        <w:tc>
          <w:tcPr>
            <w:tcW w:w="9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4480" w:rsidRDefault="00884480">
            <w:pPr>
              <w:tabs>
                <w:tab w:val="left" w:pos="8931"/>
              </w:tabs>
              <w:spacing w:line="360" w:lineRule="auto"/>
              <w:ind w:right="14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4480" w:rsidRDefault="00884480">
            <w:pPr>
              <w:tabs>
                <w:tab w:val="left" w:pos="8931"/>
              </w:tabs>
              <w:spacing w:line="360" w:lineRule="auto"/>
              <w:ind w:right="14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4480" w:rsidRDefault="00884480">
            <w:pPr>
              <w:tabs>
                <w:tab w:val="left" w:pos="8931"/>
              </w:tabs>
              <w:spacing w:line="360" w:lineRule="auto"/>
              <w:ind w:right="14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4480" w:rsidRDefault="0088448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84480" w:rsidRDefault="00884480">
      <w:pPr>
        <w:tabs>
          <w:tab w:val="left" w:pos="8931"/>
        </w:tabs>
        <w:spacing w:line="360" w:lineRule="auto"/>
        <w:ind w:right="143"/>
        <w:jc w:val="both"/>
        <w:rPr>
          <w:rFonts w:ascii="Arial" w:hAnsi="Arial" w:cs="Arial"/>
          <w:sz w:val="20"/>
          <w:szCs w:val="20"/>
        </w:rPr>
      </w:pPr>
    </w:p>
    <w:tbl>
      <w:tblPr>
        <w:tblW w:w="8911" w:type="dxa"/>
        <w:jc w:val="center"/>
        <w:tblLook w:val="04A0" w:firstRow="1" w:lastRow="0" w:firstColumn="1" w:lastColumn="0" w:noHBand="0" w:noVBand="1"/>
      </w:tblPr>
      <w:tblGrid>
        <w:gridCol w:w="8911"/>
      </w:tblGrid>
      <w:tr w:rsidR="00884480">
        <w:trPr>
          <w:trHeight w:hRule="exact" w:val="3422"/>
          <w:jc w:val="center"/>
        </w:trPr>
        <w:tc>
          <w:tcPr>
            <w:tcW w:w="8911" w:type="dxa"/>
            <w:shd w:val="clear" w:color="auto" w:fill="auto"/>
          </w:tcPr>
          <w:p w:rsidR="00884480" w:rsidRDefault="00884480">
            <w:pPr>
              <w:spacing w:line="360" w:lineRule="auto"/>
              <w:ind w:right="-108"/>
              <w:jc w:val="center"/>
              <w:rPr>
                <w:sz w:val="20"/>
                <w:szCs w:val="20"/>
              </w:rPr>
            </w:pPr>
          </w:p>
          <w:p w:rsidR="00092669" w:rsidRDefault="00092669">
            <w:pPr>
              <w:spacing w:line="360" w:lineRule="auto"/>
              <w:ind w:right="-108"/>
              <w:jc w:val="center"/>
              <w:rPr>
                <w:sz w:val="20"/>
                <w:szCs w:val="20"/>
              </w:rPr>
            </w:pPr>
          </w:p>
          <w:p w:rsidR="00092669" w:rsidRDefault="00092669">
            <w:pPr>
              <w:spacing w:line="360" w:lineRule="auto"/>
              <w:ind w:right="-108"/>
              <w:jc w:val="center"/>
              <w:rPr>
                <w:sz w:val="20"/>
                <w:szCs w:val="20"/>
              </w:rPr>
            </w:pPr>
          </w:p>
          <w:p w:rsidR="00884480" w:rsidRDefault="00884480">
            <w:pPr>
              <w:spacing w:line="360" w:lineRule="auto"/>
              <w:ind w:right="-108"/>
              <w:jc w:val="center"/>
              <w:rPr>
                <w:sz w:val="20"/>
                <w:szCs w:val="20"/>
              </w:rPr>
            </w:pPr>
          </w:p>
          <w:p w:rsidR="00884480" w:rsidRDefault="00BC7FC7">
            <w:pPr>
              <w:spacing w:line="360" w:lineRule="auto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………………………………………………………………………………………………………….</w:t>
            </w:r>
          </w:p>
          <w:p w:rsidR="00884480" w:rsidRDefault="00884480">
            <w:pPr>
              <w:spacing w:line="360" w:lineRule="auto"/>
              <w:ind w:right="-108"/>
              <w:jc w:val="center"/>
              <w:rPr>
                <w:sz w:val="20"/>
                <w:szCs w:val="20"/>
              </w:rPr>
            </w:pPr>
          </w:p>
          <w:p w:rsidR="00884480" w:rsidRDefault="00BC7FC7">
            <w:pPr>
              <w:spacing w:line="360" w:lineRule="auto"/>
              <w:ind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(czytelne podpisy/pieczątki i podpisy osób uprawnionych do składania oświadczeń woli w imieniu oferenta/zleceniobiorcy) </w:t>
            </w:r>
          </w:p>
          <w:p w:rsidR="00884480" w:rsidRDefault="00884480">
            <w:pPr>
              <w:spacing w:line="360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84480" w:rsidRDefault="00884480" w:rsidP="00092669">
      <w:pPr>
        <w:spacing w:before="240" w:line="276" w:lineRule="auto"/>
        <w:jc w:val="both"/>
      </w:pPr>
    </w:p>
    <w:sectPr w:rsidR="00884480">
      <w:footerReference w:type="default" r:id="rId8"/>
      <w:pgSz w:w="11906" w:h="16838"/>
      <w:pgMar w:top="1417" w:right="1417" w:bottom="1417" w:left="1417" w:header="0" w:footer="708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5DB5" w:rsidRDefault="00F85DB5">
      <w:r>
        <w:separator/>
      </w:r>
    </w:p>
  </w:endnote>
  <w:endnote w:type="continuationSeparator" w:id="0">
    <w:p w:rsidR="00F85DB5" w:rsidRDefault="00F85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480" w:rsidRDefault="00BC7FC7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3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largest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884480" w:rsidRDefault="00BC7FC7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3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margin-left:-45.15pt;margin-top:.05pt;width:6.05pt;height:13.8pt;z-index:3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" stroked="f">
              <v:fill opacity="0"/>
              <v:textbox style="mso-fit-shape-to-text:t" inset="0,0,0,0">
                <w:txbxContent>
                  <w:p w:rsidR="00884480" w:rsidRDefault="00BC7FC7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>PAGE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</w:rPr>
                      <w:t>3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5DB5" w:rsidRDefault="00F85DB5">
      <w:r>
        <w:separator/>
      </w:r>
    </w:p>
  </w:footnote>
  <w:footnote w:type="continuationSeparator" w:id="0">
    <w:p w:rsidR="00F85DB5" w:rsidRDefault="00F85D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0A7313"/>
    <w:multiLevelType w:val="multilevel"/>
    <w:tmpl w:val="B38451F6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A40B35"/>
    <w:multiLevelType w:val="multilevel"/>
    <w:tmpl w:val="49164796"/>
    <w:lvl w:ilvl="0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b/>
        <w:sz w:val="2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647B0D"/>
    <w:multiLevelType w:val="multilevel"/>
    <w:tmpl w:val="49164796"/>
    <w:lvl w:ilvl="0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b/>
        <w:sz w:val="2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2B22B1F"/>
    <w:multiLevelType w:val="multilevel"/>
    <w:tmpl w:val="140695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480"/>
    <w:rsid w:val="00092669"/>
    <w:rsid w:val="000D2C60"/>
    <w:rsid w:val="00224666"/>
    <w:rsid w:val="00284395"/>
    <w:rsid w:val="003A1789"/>
    <w:rsid w:val="003D4C8B"/>
    <w:rsid w:val="00421C0A"/>
    <w:rsid w:val="00527975"/>
    <w:rsid w:val="0055354E"/>
    <w:rsid w:val="007154B2"/>
    <w:rsid w:val="00884480"/>
    <w:rsid w:val="009E235F"/>
    <w:rsid w:val="00A2522F"/>
    <w:rsid w:val="00A956D7"/>
    <w:rsid w:val="00BC7FC7"/>
    <w:rsid w:val="00E745AA"/>
    <w:rsid w:val="00EE259A"/>
    <w:rsid w:val="00F62A92"/>
    <w:rsid w:val="00F85DB5"/>
    <w:rsid w:val="00FC7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F2F19-B94D-4DF0-87F4-C74249F92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FE14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E14D3"/>
    <w:pPr>
      <w:keepNext/>
      <w:spacing w:before="240"/>
      <w:jc w:val="right"/>
      <w:outlineLvl w:val="0"/>
    </w:pPr>
    <w:rPr>
      <w:b/>
      <w:bCs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1604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semiHidden/>
    <w:qFormat/>
    <w:rsid w:val="00FE14D3"/>
    <w:rPr>
      <w:vertAlign w:val="superscript"/>
    </w:rPr>
  </w:style>
  <w:style w:type="character" w:styleId="Numerstrony">
    <w:name w:val="page number"/>
    <w:basedOn w:val="Domylnaczcionkaakapitu"/>
    <w:qFormat/>
    <w:rsid w:val="00FE14D3"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semiHidden/>
    <w:qFormat/>
    <w:rsid w:val="002820A1"/>
    <w:rPr>
      <w:vertAlign w:val="superscript"/>
    </w:rPr>
  </w:style>
  <w:style w:type="character" w:styleId="Odwoaniedokomentarza">
    <w:name w:val="annotation reference"/>
    <w:basedOn w:val="Domylnaczcionkaakapitu"/>
    <w:semiHidden/>
    <w:qFormat/>
    <w:rsid w:val="00057148"/>
    <w:rPr>
      <w:sz w:val="16"/>
      <w:szCs w:val="16"/>
    </w:rPr>
  </w:style>
  <w:style w:type="character" w:customStyle="1" w:styleId="czeinternetowe">
    <w:name w:val="Łącze internetowe"/>
    <w:basedOn w:val="Domylnaczcionkaakapitu"/>
    <w:rsid w:val="006E44FB"/>
    <w:rPr>
      <w:color w:val="0000FF"/>
      <w:u w:val="single"/>
    </w:rPr>
  </w:style>
  <w:style w:type="character" w:styleId="Pogrubienie">
    <w:name w:val="Strong"/>
    <w:basedOn w:val="Domylnaczcionkaakapitu"/>
    <w:qFormat/>
    <w:rsid w:val="006E44FB"/>
    <w:rPr>
      <w:b/>
      <w:bCs/>
    </w:rPr>
  </w:style>
  <w:style w:type="character" w:customStyle="1" w:styleId="Nagwek4Znak">
    <w:name w:val="Nagłówek 4 Znak"/>
    <w:basedOn w:val="Domylnaczcionkaakapitu"/>
    <w:link w:val="Nagwek4"/>
    <w:semiHidden/>
    <w:qFormat/>
    <w:rsid w:val="0091604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eastAsia="Times New Roman" w:cs="Times New Roman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eastAsia="Times New Roman" w:cs="Times New Roman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eastAsia="Times New Roman" w:cs="Times New Roman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eastAsia="Times New Roman" w:cs="Times New Roman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eastAsia="Times New Roman" w:cs="Times New Roman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Times New Roman" w:cs="Times New Roman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Times New Roman" w:cs="Times New Roman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Times New Roman" w:cs="Times New Roman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Times New Roman" w:cs="Times New Roman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eastAsia="Times New Roman" w:cs="Times New Roman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eastAsia="Times New Roman" w:cs="Times New Roman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eastAsia="Times New Roman" w:cs="Times New Roman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eastAsia="Times New Roman" w:cs="Times New Roman"/>
    </w:rPr>
  </w:style>
  <w:style w:type="character" w:customStyle="1" w:styleId="ListLabel65">
    <w:name w:val="ListLabel 65"/>
    <w:qFormat/>
    <w:rPr>
      <w:rFonts w:eastAsia="Times New Roman" w:cs="Times New Roman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eastAsia="Times New Roman" w:cs="Times New Roman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eastAsia="Times New Roman" w:cs="Times New Roman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kocowego">
    <w:name w:val="endnote text"/>
    <w:basedOn w:val="Normalny"/>
    <w:semiHidden/>
    <w:rsid w:val="00FE14D3"/>
    <w:rPr>
      <w:sz w:val="20"/>
      <w:szCs w:val="20"/>
    </w:rPr>
  </w:style>
  <w:style w:type="paragraph" w:styleId="NormalnyWeb">
    <w:name w:val="Normal (Web)"/>
    <w:basedOn w:val="Normalny"/>
    <w:semiHidden/>
    <w:qFormat/>
    <w:rsid w:val="00FE14D3"/>
    <w:pPr>
      <w:spacing w:before="100" w:after="100"/>
    </w:pPr>
    <w:rPr>
      <w:szCs w:val="20"/>
    </w:rPr>
  </w:style>
  <w:style w:type="paragraph" w:customStyle="1" w:styleId="Tabela">
    <w:name w:val="Tabela"/>
    <w:next w:val="Normalny"/>
    <w:qFormat/>
    <w:rsid w:val="00FE14D3"/>
    <w:rPr>
      <w:sz w:val="24"/>
    </w:rPr>
  </w:style>
  <w:style w:type="paragraph" w:styleId="Tekstkomentarza">
    <w:name w:val="annotation text"/>
    <w:basedOn w:val="Normalny"/>
    <w:semiHidden/>
    <w:qFormat/>
    <w:rsid w:val="00FE14D3"/>
    <w:rPr>
      <w:sz w:val="20"/>
      <w:szCs w:val="20"/>
    </w:rPr>
  </w:style>
  <w:style w:type="paragraph" w:styleId="Stopka">
    <w:name w:val="footer"/>
    <w:basedOn w:val="Normalny"/>
    <w:rsid w:val="00FE14D3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2820A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sid w:val="00057148"/>
    <w:rPr>
      <w:b/>
      <w:bCs/>
    </w:rPr>
  </w:style>
  <w:style w:type="paragraph" w:styleId="Tekstdymka">
    <w:name w:val="Balloon Text"/>
    <w:basedOn w:val="Normalny"/>
    <w:semiHidden/>
    <w:qFormat/>
    <w:rsid w:val="00057148"/>
    <w:rPr>
      <w:rFonts w:ascii="Tahoma" w:hAnsi="Tahoma" w:cs="Tahoma"/>
      <w:sz w:val="16"/>
      <w:szCs w:val="16"/>
    </w:rPr>
  </w:style>
  <w:style w:type="paragraph" w:customStyle="1" w:styleId="ZnakZnakZnakZnak">
    <w:name w:val="Znak Znak Znak Znak"/>
    <w:basedOn w:val="Normalny"/>
    <w:qFormat/>
    <w:rsid w:val="006E44FB"/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4966EC"/>
    <w:pPr>
      <w:ind w:left="720"/>
      <w:contextualSpacing/>
    </w:pPr>
  </w:style>
  <w:style w:type="paragraph" w:styleId="Poprawka">
    <w:name w:val="Revision"/>
    <w:uiPriority w:val="99"/>
    <w:semiHidden/>
    <w:qFormat/>
    <w:rsid w:val="00701261"/>
    <w:rPr>
      <w:sz w:val="24"/>
      <w:szCs w:val="24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rsid w:val="005C1A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5A85D-1CDC-4B71-B1D6-310466452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2</Pages>
  <Words>228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</vt:lpstr>
    </vt:vector>
  </TitlesOfParts>
  <Company>UMO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</dc:title>
  <dc:subject/>
  <dc:creator>Przemysław Parkitny</dc:creator>
  <dc:description/>
  <cp:lastModifiedBy>Ratajczyk Joanna</cp:lastModifiedBy>
  <cp:revision>15</cp:revision>
  <cp:lastPrinted>2022-03-14T09:02:00Z</cp:lastPrinted>
  <dcterms:created xsi:type="dcterms:W3CDTF">2021-12-17T11:03:00Z</dcterms:created>
  <dcterms:modified xsi:type="dcterms:W3CDTF">2022-03-14T09:02:00Z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UMO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